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9C2" w14:textId="15FB0CB6" w:rsidR="0093316A" w:rsidRDefault="00D37A66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Zgłoszenie dziecka do </w:t>
      </w:r>
      <w:r w:rsidR="004F7633">
        <w:rPr>
          <w:rFonts w:ascii="Times New Roman" w:hAnsi="Times New Roman" w:cs="Times New Roman"/>
          <w:sz w:val="24"/>
          <w:szCs w:val="24"/>
          <w:u w:val="single"/>
        </w:rPr>
        <w:t>Klasy I</w:t>
      </w:r>
      <w:bookmarkStart w:id="0" w:name="_GoBack"/>
      <w:bookmarkEnd w:id="0"/>
      <w:r w:rsidR="004239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>Szkoły P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>odstawowej</w:t>
      </w:r>
      <w:r w:rsidR="006D758A">
        <w:rPr>
          <w:rFonts w:ascii="Times New Roman" w:hAnsi="Times New Roman" w:cs="Times New Roman"/>
          <w:sz w:val="24"/>
          <w:szCs w:val="24"/>
          <w:u w:val="single"/>
        </w:rPr>
        <w:t xml:space="preserve"> im. Jana Kochanowskiego w Grabowie.</w:t>
      </w:r>
      <w:r w:rsidR="004A63D8">
        <w:rPr>
          <w:rFonts w:ascii="Times New Roman" w:hAnsi="Times New Roman" w:cs="Times New Roman"/>
          <w:sz w:val="24"/>
          <w:szCs w:val="24"/>
          <w:u w:val="single"/>
        </w:rPr>
        <w:t xml:space="preserve"> (dzieci spoza </w:t>
      </w:r>
      <w:r w:rsidR="00AE4C8E">
        <w:rPr>
          <w:rFonts w:ascii="Times New Roman" w:hAnsi="Times New Roman" w:cs="Times New Roman"/>
          <w:sz w:val="24"/>
          <w:szCs w:val="24"/>
          <w:u w:val="single"/>
        </w:rPr>
        <w:t>obwodu szkoły)</w:t>
      </w:r>
    </w:p>
    <w:p w14:paraId="419F43E2" w14:textId="15FC153D" w:rsidR="00AE4C8E" w:rsidRDefault="00AE4C8E" w:rsidP="00AE4C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C77A5D" w14:textId="5E40EB55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zgłoszeniu:</w:t>
      </w:r>
    </w:p>
    <w:p w14:paraId="6613FE68" w14:textId="17F598BE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data urodzenia, numer PESEL kandydata, a w przypadku braku numeru PESEL – seria i numer paszportu lub innego dokumentu potwierdzającego tożsamość;</w:t>
      </w:r>
    </w:p>
    <w:p w14:paraId="43F16D6A" w14:textId="7ADA90FA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2DF8B770" w14:textId="6CD2F975" w:rsidR="00AE4C8E" w:rsidRDefault="00AE4C8E" w:rsidP="00AE4C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 – o ile je posiadają.</w:t>
      </w:r>
    </w:p>
    <w:p w14:paraId="74B8FCCE" w14:textId="191224AA" w:rsidR="00AE4C8E" w:rsidRDefault="00AE4C8E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151 ust. 1 ustawy z dnia 14 grudnia 2016 r. Prawo oświatowe (t. j. Dz. U. z </w:t>
      </w:r>
      <w:r w:rsidR="00883426">
        <w:rPr>
          <w:rFonts w:ascii="Times New Roman" w:hAnsi="Times New Roman" w:cs="Times New Roman"/>
          <w:sz w:val="24"/>
          <w:szCs w:val="24"/>
        </w:rPr>
        <w:t>2020 r. poz. 910).</w:t>
      </w:r>
    </w:p>
    <w:p w14:paraId="6815589C" w14:textId="7777777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F160" w14:textId="59331DFC" w:rsidR="00883426" w:rsidRP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426">
        <w:rPr>
          <w:rFonts w:ascii="Times New Roman" w:hAnsi="Times New Roman" w:cs="Times New Roman"/>
          <w:sz w:val="24"/>
          <w:szCs w:val="24"/>
          <w:u w:val="single"/>
        </w:rPr>
        <w:t xml:space="preserve">Dokumenty </w:t>
      </w:r>
      <w:r>
        <w:rPr>
          <w:rFonts w:ascii="Times New Roman" w:hAnsi="Times New Roman" w:cs="Times New Roman"/>
          <w:sz w:val="24"/>
          <w:szCs w:val="24"/>
          <w:u w:val="single"/>
        </w:rPr>
        <w:t>załączane do zgłoszenia:</w:t>
      </w:r>
    </w:p>
    <w:p w14:paraId="05D7269D" w14:textId="5F2F044B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 się oświadczenie o miejscu zamieszkania rodziców kandydata i kandydata.</w:t>
      </w:r>
    </w:p>
    <w:p w14:paraId="29C49B0C" w14:textId="77777777" w:rsidR="00883426" w:rsidRDefault="00883426" w:rsidP="00AE4C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C5F" w14:textId="13E3A5FB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zgłoszenia do klasy</w:t>
      </w:r>
      <w:r w:rsidR="00700EE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powinien być spełniony obowiązek informacyjny, o którym mowa w art. 13 ust. 1 i 2 RODO.</w:t>
      </w:r>
    </w:p>
    <w:p w14:paraId="0B8BE420" w14:textId="10BB60F7"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A630" w14:textId="48EE6D81"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DEBBC03" w14:textId="0468C4C6"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42519355" w14:textId="0BD0C6C7" w:rsidR="00AD4E34" w:rsidRPr="00E859A8" w:rsidRDefault="00AD4E34" w:rsidP="00E859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9A8">
        <w:rPr>
          <w:rFonts w:ascii="Times New Roman" w:hAnsi="Times New Roman" w:cs="Times New Roman"/>
          <w:sz w:val="24"/>
          <w:szCs w:val="24"/>
        </w:rPr>
        <w:t>Admini</w:t>
      </w:r>
      <w:r w:rsidR="00E859A8">
        <w:rPr>
          <w:rFonts w:ascii="Times New Roman" w:hAnsi="Times New Roman" w:cs="Times New Roman"/>
          <w:sz w:val="24"/>
          <w:szCs w:val="24"/>
        </w:rPr>
        <w:t xml:space="preserve">stratorem Pani/Pana danych </w:t>
      </w:r>
      <w:r w:rsidR="00E859A8" w:rsidRPr="00E859A8">
        <w:rPr>
          <w:rFonts w:ascii="Times New Roman" w:hAnsi="Times New Roman" w:cs="Times New Roman"/>
          <w:sz w:val="24"/>
          <w:szCs w:val="24"/>
        </w:rPr>
        <w:t>przetwarzanych w Szkole Podstawowej im. Jana Kochanowskiego w Grabowie  jest: Dyrektor Szkoły , ul. Kochanowskiego  2, 99-150 Grabów,</w:t>
      </w:r>
    </w:p>
    <w:p w14:paraId="07197F81" w14:textId="45A2089F"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lastRenderedPageBreak/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74319539" w14:textId="65B396FE"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14:paraId="35B4845D" w14:textId="7C053C5E"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6FE9CF2B" w14:textId="07B0D7C1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651C468" w14:textId="78538A13"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37E4E4ED" w14:textId="32560E58" w:rsidR="00A374E3" w:rsidRDefault="00A374E3" w:rsidP="00A374E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 tj</w:t>
      </w:r>
      <w:r w:rsidR="00E859A8">
        <w:rPr>
          <w:rFonts w:ascii="Times New Roman" w:hAnsi="Times New Roman" w:cs="Times New Roman"/>
          <w:sz w:val="24"/>
          <w:szCs w:val="24"/>
        </w:rPr>
        <w:t>.</w:t>
      </w:r>
      <w:r w:rsidR="00E859A8" w:rsidRPr="00E859A8">
        <w:t xml:space="preserve"> </w:t>
      </w:r>
      <w:r w:rsidR="00E859A8" w:rsidRPr="00E859A8">
        <w:rPr>
          <w:rFonts w:ascii="Times New Roman" w:hAnsi="Times New Roman" w:cs="Times New Roman"/>
          <w:sz w:val="24"/>
          <w:szCs w:val="24"/>
        </w:rPr>
        <w:t>Vulcan Sp. z o.o.</w:t>
      </w:r>
      <w:r w:rsidR="00E859A8">
        <w:rPr>
          <w:rFonts w:ascii="Times New Roman" w:hAnsi="Times New Roman" w:cs="Times New Roman"/>
          <w:sz w:val="24"/>
          <w:szCs w:val="24"/>
        </w:rPr>
        <w:t xml:space="preserve">, </w:t>
      </w:r>
      <w:r w:rsidR="00E859A8" w:rsidRPr="00E859A8">
        <w:rPr>
          <w:rFonts w:ascii="Times New Roman" w:hAnsi="Times New Roman" w:cs="Times New Roman"/>
          <w:sz w:val="24"/>
          <w:szCs w:val="24"/>
        </w:rPr>
        <w:t>Brukowa 20, 91-341 Łódź</w:t>
      </w:r>
      <w:r w:rsidR="00E859A8">
        <w:rPr>
          <w:rFonts w:ascii="Times New Roman" w:hAnsi="Times New Roman" w:cs="Times New Roman"/>
          <w:sz w:val="24"/>
          <w:szCs w:val="24"/>
        </w:rPr>
        <w:t>.</w:t>
      </w:r>
    </w:p>
    <w:p w14:paraId="4B1AFFBA" w14:textId="2B8EFE95" w:rsidR="00A374E3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27C95673" w14:textId="31C495BB"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DB0FDED" w14:textId="410004DA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38C6E9D3" w14:textId="47805FAC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2E336E2" w14:textId="50627C18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D3F7C3C" w14:textId="3B12A936"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55F25D93" w14:textId="2CAC2081"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5A0DD19B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2FD0" w14:textId="77777777"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E"/>
    <w:rsid w:val="00363B38"/>
    <w:rsid w:val="00420142"/>
    <w:rsid w:val="00423955"/>
    <w:rsid w:val="004A63D8"/>
    <w:rsid w:val="004F7633"/>
    <w:rsid w:val="006D758A"/>
    <w:rsid w:val="00700EED"/>
    <w:rsid w:val="00782D62"/>
    <w:rsid w:val="00883426"/>
    <w:rsid w:val="008A5C6B"/>
    <w:rsid w:val="0093316A"/>
    <w:rsid w:val="00A374E3"/>
    <w:rsid w:val="00AD4E34"/>
    <w:rsid w:val="00AE4C8E"/>
    <w:rsid w:val="00C26030"/>
    <w:rsid w:val="00D37A66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D46"/>
  <w15:chartTrackingRefBased/>
  <w15:docId w15:val="{9AFF994B-5E56-4235-9DDA-596C1C4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A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3A00-B962-4E7E-B327-057E8D0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user4</cp:lastModifiedBy>
  <cp:revision>2</cp:revision>
  <dcterms:created xsi:type="dcterms:W3CDTF">2021-03-01T13:48:00Z</dcterms:created>
  <dcterms:modified xsi:type="dcterms:W3CDTF">2021-03-01T13:48:00Z</dcterms:modified>
</cp:coreProperties>
</file>